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DD" w:rsidRDefault="00BB1ADD" w:rsidP="00BB1ADD">
      <w:pPr>
        <w:pStyle w:val="1"/>
        <w:shd w:val="clear" w:color="auto" w:fill="auto"/>
        <w:spacing w:after="296" w:line="276" w:lineRule="auto"/>
        <w:ind w:left="20" w:right="20" w:firstLine="688"/>
      </w:pP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right="20"/>
      </w:pPr>
    </w:p>
    <w:p w:rsidR="00BB1ADD" w:rsidRDefault="00695EAD" w:rsidP="00BB1ADD">
      <w:pPr>
        <w:pStyle w:val="1"/>
        <w:shd w:val="clear" w:color="auto" w:fill="auto"/>
        <w:spacing w:after="296" w:line="276" w:lineRule="auto"/>
        <w:ind w:left="20" w:right="20" w:firstLine="688"/>
      </w:pPr>
      <w: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01.25pt;height:189.75pt" fillcolor="yellow" strokecolor="#974706 [1609]">
            <v:fill color2="#f93" angle="-135" focusposition=".5,.5" focussize="" focus="100%" type="gradientRadial">
              <o:fill v:ext="view" type="gradientCenter"/>
            </v:fill>
            <v:shadow on="t" color="silver" opacity="52429f"/>
            <v:textpath style="font-family:&quot;Impact&quot;;v-text-kern:t" trim="t" fitpath="t" string="ВЛИЯНИЕ ТЕЛЕВИДЕНИЯ&#10;И КОМПЬЮТЕРНЫХ ИГР &#10;НА РАЗВИТИЕ РЕБЕНКА"/>
          </v:shape>
        </w:pict>
      </w: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left="20" w:right="20" w:firstLine="688"/>
        <w:jc w:val="center"/>
      </w:pPr>
      <w:r>
        <w:rPr>
          <w:noProof/>
        </w:rPr>
        <w:drawing>
          <wp:inline distT="0" distB="0" distL="0" distR="0">
            <wp:extent cx="3634825" cy="2431472"/>
            <wp:effectExtent l="19050" t="0" r="3725" b="0"/>
            <wp:docPr id="12" name="Рисунок 12" descr="Television Makes Children Aggressive - Offbeat News - InfoNIAC - Latest I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vision Makes Children Aggressive - Offbeat News - InfoNIAC - Latest Inventions"/>
                    <pic:cNvPicPr>
                      <a:picLocks noChangeAspect="1" noChangeArrowheads="1"/>
                    </pic:cNvPicPr>
                  </pic:nvPicPr>
                  <pic:blipFill>
                    <a:blip r:embed="rId8" cstate="print"/>
                    <a:srcRect/>
                    <a:stretch>
                      <a:fillRect/>
                    </a:stretch>
                  </pic:blipFill>
                  <pic:spPr bwMode="auto">
                    <a:xfrm>
                      <a:off x="0" y="0"/>
                      <a:ext cx="3633101" cy="2430319"/>
                    </a:xfrm>
                    <a:prstGeom prst="rect">
                      <a:avLst/>
                    </a:prstGeom>
                    <a:noFill/>
                    <a:ln w="9525">
                      <a:noFill/>
                      <a:miter lim="800000"/>
                      <a:headEnd/>
                      <a:tailEnd/>
                    </a:ln>
                  </pic:spPr>
                </pic:pic>
              </a:graphicData>
            </a:graphic>
          </wp:inline>
        </w:drawing>
      </w:r>
    </w:p>
    <w:p w:rsidR="008D476D" w:rsidRDefault="008D476D" w:rsidP="008D476D">
      <w:pPr>
        <w:pStyle w:val="1"/>
        <w:shd w:val="clear" w:color="auto" w:fill="auto"/>
        <w:spacing w:after="296" w:line="276" w:lineRule="auto"/>
        <w:ind w:left="20" w:right="20" w:firstLine="688"/>
        <w:jc w:val="center"/>
        <w:rPr>
          <w:b/>
          <w:i/>
          <w:color w:val="984806" w:themeColor="accent6" w:themeShade="80"/>
          <w:sz w:val="28"/>
        </w:rPr>
      </w:pPr>
    </w:p>
    <w:p w:rsidR="0013424B" w:rsidRDefault="0013424B" w:rsidP="008D476D">
      <w:pPr>
        <w:pStyle w:val="1"/>
        <w:shd w:val="clear" w:color="auto" w:fill="auto"/>
        <w:spacing w:after="296" w:line="276" w:lineRule="auto"/>
        <w:ind w:left="20" w:right="20" w:firstLine="688"/>
        <w:jc w:val="center"/>
        <w:rPr>
          <w:b/>
          <w:i/>
          <w:color w:val="984806" w:themeColor="accent6" w:themeShade="80"/>
          <w:sz w:val="28"/>
        </w:rPr>
      </w:pPr>
    </w:p>
    <w:p w:rsidR="0013424B" w:rsidRDefault="0013424B" w:rsidP="008D476D">
      <w:pPr>
        <w:pStyle w:val="1"/>
        <w:shd w:val="clear" w:color="auto" w:fill="auto"/>
        <w:spacing w:after="296" w:line="276" w:lineRule="auto"/>
        <w:ind w:left="20" w:right="20" w:firstLine="688"/>
        <w:jc w:val="center"/>
      </w:pPr>
      <w:bookmarkStart w:id="0" w:name="_GoBack"/>
      <w:bookmarkEnd w:id="0"/>
    </w:p>
    <w:p w:rsidR="008D476D" w:rsidRDefault="008D476D"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652CFC" w:rsidRDefault="00A11C8A" w:rsidP="00BB1ADD">
      <w:pPr>
        <w:pStyle w:val="1"/>
        <w:shd w:val="clear" w:color="auto" w:fill="auto"/>
        <w:spacing w:after="296" w:line="276" w:lineRule="auto"/>
        <w:ind w:left="20" w:right="20" w:firstLine="688"/>
      </w:pPr>
      <w:r>
        <w:lastRenderedPageBreak/>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652CFC" w:rsidRDefault="00A11C8A" w:rsidP="00BB1ADD">
      <w:pPr>
        <w:pStyle w:val="1"/>
        <w:shd w:val="clear" w:color="auto" w:fill="auto"/>
        <w:spacing w:after="304" w:line="276" w:lineRule="auto"/>
        <w:ind w:left="20" w:right="20" w:firstLine="688"/>
      </w:pPr>
      <w: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652CFC" w:rsidRDefault="00A11C8A" w:rsidP="00BB1ADD">
      <w:pPr>
        <w:pStyle w:val="1"/>
        <w:shd w:val="clear" w:color="auto" w:fill="auto"/>
        <w:spacing w:after="0" w:line="276" w:lineRule="auto"/>
        <w:ind w:left="20" w:right="20" w:firstLine="688"/>
      </w:pPr>
      <w: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w:t>
      </w:r>
      <w:r w:rsidR="00BB1ADD">
        <w:t>«</w:t>
      </w:r>
      <w:r>
        <w:t>голубым</w:t>
      </w:r>
      <w:r w:rsidR="00BB1ADD">
        <w:t>»</w:t>
      </w:r>
      <w:r>
        <w:t xml:space="preserve"> экраном или монитором компьютера приводит к развитию близорукости, нарушению обмена веществ, нередко приводящее к ожирению, нарушению деятельности </w:t>
      </w:r>
      <w:proofErr w:type="gramStart"/>
      <w:r>
        <w:t>сердечно-сосудистой</w:t>
      </w:r>
      <w:proofErr w:type="gramEnd"/>
      <w:r>
        <w:t xml:space="preserve"> системы, ослаблению иммунитета и т.д.</w:t>
      </w:r>
      <w:r w:rsidR="00BB1ADD">
        <w:t xml:space="preserve"> </w:t>
      </w:r>
      <w:r>
        <w:t>Кроме того, выявляются различные нарушения в психическом и эмоциональном развитии детей.</w:t>
      </w:r>
    </w:p>
    <w:p w:rsidR="00BB1ADD" w:rsidRDefault="00BB1ADD" w:rsidP="00BB1ADD">
      <w:pPr>
        <w:pStyle w:val="1"/>
        <w:shd w:val="clear" w:color="auto" w:fill="auto"/>
        <w:spacing w:after="0" w:line="276" w:lineRule="auto"/>
        <w:ind w:left="20" w:right="20" w:firstLine="688"/>
      </w:pPr>
    </w:p>
    <w:p w:rsidR="00652CFC" w:rsidRDefault="00A11C8A" w:rsidP="00BB1ADD">
      <w:pPr>
        <w:pStyle w:val="1"/>
        <w:shd w:val="clear" w:color="auto" w:fill="auto"/>
        <w:spacing w:after="0" w:line="276" w:lineRule="auto"/>
        <w:ind w:left="20" w:right="20" w:firstLine="688"/>
      </w:pPr>
      <w:r>
        <w:t>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представить, чтобы самая современная компьютерная программа могла заменить общение взрослого с ребенком.</w:t>
      </w:r>
    </w:p>
    <w:p w:rsidR="00A80244" w:rsidRDefault="00A80244" w:rsidP="00BB1ADD">
      <w:pPr>
        <w:pStyle w:val="1"/>
        <w:shd w:val="clear" w:color="auto" w:fill="auto"/>
        <w:spacing w:line="276" w:lineRule="auto"/>
        <w:ind w:left="40" w:right="40" w:firstLine="668"/>
      </w:pPr>
      <w:r>
        <w:t xml:space="preserve">Но самый большой вред зависимость от компьютера и телевидения наносит </w:t>
      </w:r>
      <w:r>
        <w:lastRenderedPageBreak/>
        <w:t>эмоциональному развитию ребенка.</w:t>
      </w:r>
    </w:p>
    <w:p w:rsidR="00A80244" w:rsidRDefault="00A80244" w:rsidP="00BB1ADD">
      <w:pPr>
        <w:pStyle w:val="1"/>
        <w:shd w:val="clear" w:color="auto" w:fill="auto"/>
        <w:spacing w:line="276" w:lineRule="auto"/>
        <w:ind w:left="40" w:right="40" w:firstLine="668"/>
      </w:pPr>
      <w:r>
        <w:t xml:space="preserve">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Если ходить и разговаривать дети обучаются </w:t>
      </w:r>
      <w:proofErr w:type="gramStart"/>
      <w:r>
        <w:t>более менее</w:t>
      </w:r>
      <w:proofErr w:type="gramEnd"/>
      <w:r>
        <w:t xml:space="preserve"> вовремя то, что касается игры и общения, дело обстоит гораздо хуже.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A80244" w:rsidRDefault="00A80244" w:rsidP="00BB1ADD">
      <w:pPr>
        <w:pStyle w:val="1"/>
        <w:shd w:val="clear" w:color="auto" w:fill="auto"/>
        <w:spacing w:after="240" w:line="276" w:lineRule="auto"/>
        <w:ind w:left="40" w:right="40" w:firstLine="668"/>
      </w:pPr>
      <w: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A80244" w:rsidRDefault="00A80244" w:rsidP="00BB1ADD">
      <w:pPr>
        <w:pStyle w:val="1"/>
        <w:shd w:val="clear" w:color="auto" w:fill="auto"/>
        <w:spacing w:after="240" w:line="276" w:lineRule="auto"/>
        <w:ind w:left="40" w:right="40" w:firstLine="668"/>
      </w:pPr>
      <w: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A80244" w:rsidRDefault="00A80244" w:rsidP="00BB1ADD">
      <w:pPr>
        <w:pStyle w:val="1"/>
        <w:shd w:val="clear" w:color="auto" w:fill="auto"/>
        <w:spacing w:line="276" w:lineRule="auto"/>
        <w:ind w:left="40" w:right="40" w:firstLine="668"/>
      </w:pPr>
      <w: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A80244" w:rsidRDefault="00A80244" w:rsidP="00BB1ADD">
      <w:pPr>
        <w:pStyle w:val="1"/>
        <w:shd w:val="clear" w:color="auto" w:fill="auto"/>
        <w:spacing w:after="240" w:line="276" w:lineRule="auto"/>
        <w:ind w:left="40" w:right="40" w:firstLine="668"/>
      </w:pPr>
      <w:r>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A80244" w:rsidRDefault="00A80244" w:rsidP="00BB1ADD">
      <w:pPr>
        <w:pStyle w:val="1"/>
        <w:shd w:val="clear" w:color="auto" w:fill="auto"/>
        <w:spacing w:after="244" w:line="276" w:lineRule="auto"/>
        <w:ind w:left="40" w:right="40" w:firstLine="668"/>
      </w:pPr>
      <w:r>
        <w:t>Но все же</w:t>
      </w:r>
      <w:r w:rsidR="00BB1ADD">
        <w:t>,</w:t>
      </w:r>
      <w:r>
        <w:t xml:space="preserve">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ребенка от телевизора и компьютера все же не стоит, да и не получится. Нужно разумно сочетать время, проведенное у компьютера и телевизора с двигательной активностью ребенка, общению со сверстниками, друзьями, с умными, понимающими взрослыми, книгами, музыкой, живописью и т.п.</w:t>
      </w:r>
    </w:p>
    <w:p w:rsidR="00A80244" w:rsidRDefault="00A80244" w:rsidP="00BB1ADD">
      <w:pPr>
        <w:pStyle w:val="1"/>
        <w:shd w:val="clear" w:color="auto" w:fill="auto"/>
        <w:spacing w:line="276" w:lineRule="auto"/>
        <w:ind w:left="40" w:right="40" w:firstLine="360"/>
      </w:pPr>
      <w:r>
        <w:lastRenderedPageBreak/>
        <w:t>Что же делать, если все же компьютер и телевизор заняли огромное место в жизни малыша и вызывают беспокойство у родителей?</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Первое, что Вы должны сделать, это поставить перед собой реальную цель, например, в день разрешается посмотреть два-три мультфильма.</w:t>
      </w:r>
    </w:p>
    <w:p w:rsidR="007523F0" w:rsidRDefault="007523F0" w:rsidP="00BB1ADD">
      <w:pPr>
        <w:pStyle w:val="1"/>
        <w:numPr>
          <w:ilvl w:val="0"/>
          <w:numId w:val="1"/>
        </w:numPr>
        <w:shd w:val="clear" w:color="auto" w:fill="auto"/>
        <w:tabs>
          <w:tab w:val="left" w:pos="739"/>
        </w:tabs>
        <w:spacing w:after="0" w:line="276" w:lineRule="auto"/>
        <w:ind w:left="740" w:right="20" w:hanging="340"/>
      </w:pPr>
      <w:r>
        <w:t xml:space="preserve">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w:t>
      </w:r>
      <w:proofErr w:type="gramStart"/>
      <w:r>
        <w:t>квоту</w:t>
      </w:r>
      <w:proofErr w:type="gramEnd"/>
      <w:r>
        <w:t xml:space="preserve"> затраченную на просмотр мультиков или игры на компьютере;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Не забывайте выключать телевизор, когда Вы его не смотрите - дети быстро перенимают вредную привычку взрослых оставлять телевизор «фоном»;</w:t>
      </w:r>
    </w:p>
    <w:p w:rsidR="007523F0" w:rsidRDefault="007523F0" w:rsidP="00BB1ADD">
      <w:pPr>
        <w:pStyle w:val="1"/>
        <w:numPr>
          <w:ilvl w:val="0"/>
          <w:numId w:val="1"/>
        </w:numPr>
        <w:shd w:val="clear" w:color="auto" w:fill="auto"/>
        <w:tabs>
          <w:tab w:val="left" w:pos="739"/>
        </w:tabs>
        <w:spacing w:after="0" w:line="276" w:lineRule="auto"/>
        <w:ind w:left="740" w:right="20" w:hanging="340"/>
      </w:pPr>
      <w:r>
        <w:t>Вводите запрет на телевизор постепенно. Например, для начала запретите смотреть телевизор во время еды.</w:t>
      </w:r>
    </w:p>
    <w:p w:rsidR="007523F0" w:rsidRDefault="007523F0" w:rsidP="00BB1ADD">
      <w:pPr>
        <w:pStyle w:val="1"/>
        <w:numPr>
          <w:ilvl w:val="0"/>
          <w:numId w:val="1"/>
        </w:numPr>
        <w:shd w:val="clear" w:color="auto" w:fill="auto"/>
        <w:tabs>
          <w:tab w:val="left" w:pos="739"/>
        </w:tabs>
        <w:spacing w:after="240" w:line="276" w:lineRule="auto"/>
        <w:ind w:left="740" w:right="400" w:hanging="340"/>
      </w:pPr>
      <w: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7523F0" w:rsidRDefault="007523F0" w:rsidP="00BB1ADD">
      <w:pPr>
        <w:pStyle w:val="1"/>
        <w:shd w:val="clear" w:color="auto" w:fill="auto"/>
        <w:spacing w:line="276" w:lineRule="auto"/>
        <w:ind w:left="20" w:right="20" w:firstLine="380"/>
      </w:pPr>
      <w:r>
        <w:t xml:space="preserve">Таким образом, способов отвлечь ребенка от телевизора великое множество, а от Вас требуются лишь силы и терпение. Но зато </w:t>
      </w:r>
      <w:proofErr w:type="gramStart"/>
      <w:r>
        <w:t>в последствии</w:t>
      </w:r>
      <w:proofErr w:type="gramEnd"/>
      <w:r>
        <w:t xml:space="preserve">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p w:rsidR="00A80244" w:rsidRDefault="00A80244" w:rsidP="00BB1ADD">
      <w:pPr>
        <w:pStyle w:val="1"/>
        <w:shd w:val="clear" w:color="auto" w:fill="auto"/>
        <w:spacing w:after="0" w:line="276" w:lineRule="auto"/>
        <w:ind w:left="20" w:right="20"/>
      </w:pPr>
    </w:p>
    <w:sectPr w:rsidR="00A80244" w:rsidSect="00BB1ADD">
      <w:type w:val="continuous"/>
      <w:pgSz w:w="11909" w:h="16838"/>
      <w:pgMar w:top="1331" w:right="1260" w:bottom="1331" w:left="1260" w:header="0" w:footer="3" w:gutter="0"/>
      <w:pgBorders w:offsetFrom="page">
        <w:top w:val="candyCorn" w:sz="31" w:space="24" w:color="auto"/>
        <w:left w:val="candyCorn" w:sz="31" w:space="24" w:color="auto"/>
        <w:bottom w:val="candyCorn" w:sz="31" w:space="24" w:color="auto"/>
        <w:right w:val="candyCorn" w:sz="31"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AD" w:rsidRDefault="00695EAD" w:rsidP="00652CFC">
      <w:r>
        <w:separator/>
      </w:r>
    </w:p>
  </w:endnote>
  <w:endnote w:type="continuationSeparator" w:id="0">
    <w:p w:rsidR="00695EAD" w:rsidRDefault="00695EAD" w:rsidP="0065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AD" w:rsidRDefault="00695EAD"/>
  </w:footnote>
  <w:footnote w:type="continuationSeparator" w:id="0">
    <w:p w:rsidR="00695EAD" w:rsidRDefault="00695E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52CFC"/>
    <w:rsid w:val="0013424B"/>
    <w:rsid w:val="00361864"/>
    <w:rsid w:val="0039258A"/>
    <w:rsid w:val="003B7694"/>
    <w:rsid w:val="00652CFC"/>
    <w:rsid w:val="00695EAD"/>
    <w:rsid w:val="007523F0"/>
    <w:rsid w:val="008D476D"/>
    <w:rsid w:val="00A11C8A"/>
    <w:rsid w:val="00A80244"/>
    <w:rsid w:val="00BB1ADD"/>
    <w:rsid w:val="00C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C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CFC"/>
    <w:rPr>
      <w:color w:val="0066CC"/>
      <w:u w:val="single"/>
    </w:rPr>
  </w:style>
  <w:style w:type="character" w:customStyle="1" w:styleId="a4">
    <w:name w:val="Основной текст_"/>
    <w:basedOn w:val="a0"/>
    <w:link w:val="1"/>
    <w:rsid w:val="00652CFC"/>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rsid w:val="00652CFC"/>
    <w:pPr>
      <w:shd w:val="clear" w:color="auto" w:fill="FFFFFF"/>
      <w:spacing w:after="300" w:line="317"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8D476D"/>
    <w:rPr>
      <w:rFonts w:ascii="Tahoma" w:hAnsi="Tahoma" w:cs="Tahoma"/>
      <w:sz w:val="16"/>
      <w:szCs w:val="16"/>
    </w:rPr>
  </w:style>
  <w:style w:type="character" w:customStyle="1" w:styleId="a6">
    <w:name w:val="Текст выноски Знак"/>
    <w:basedOn w:val="a0"/>
    <w:link w:val="a5"/>
    <w:uiPriority w:val="99"/>
    <w:semiHidden/>
    <w:rsid w:val="008D476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Марина</cp:lastModifiedBy>
  <cp:revision>6</cp:revision>
  <dcterms:created xsi:type="dcterms:W3CDTF">2014-11-07T03:24:00Z</dcterms:created>
  <dcterms:modified xsi:type="dcterms:W3CDTF">2016-03-17T00:30:00Z</dcterms:modified>
</cp:coreProperties>
</file>